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#13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0"/>
          <w:bCs w:val="0"/>
          <w:u w:val="single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Please conjugate the following verb in the </w:t>
      </w:r>
      <w:r>
        <w:rPr>
          <w:b w:val="1"/>
          <w:bCs w:val="1"/>
          <w:rtl w:val="0"/>
          <w:lang w:val="en-US"/>
        </w:rPr>
        <w:t>perfect tense: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i w:val="0"/>
          <w:iCs w:val="0"/>
        </w:rPr>
      </w:pPr>
      <w:r>
        <w:rPr>
          <w:i w:val="1"/>
          <w:iCs w:val="1"/>
          <w:rtl w:val="0"/>
          <w:lang w:val="en-US"/>
        </w:rPr>
        <w:t xml:space="preserve">doceo, docere, docui </w:t>
      </w:r>
      <w:r>
        <w:rPr>
          <w:i w:val="0"/>
          <w:iCs w:val="0"/>
          <w:rtl w:val="0"/>
          <w:lang w:val="en-US"/>
        </w:rPr>
        <w:t>- to teach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0"/>
          <w:iCs w:val="0"/>
        </w:rPr>
      </w:pPr>
    </w:p>
    <w:p>
      <w:pPr>
        <w:pStyle w:val="Body"/>
        <w:jc w:val="left"/>
        <w:rPr>
          <w:i w:val="0"/>
          <w:iCs w:val="0"/>
        </w:rPr>
      </w:pPr>
    </w:p>
    <w:p>
      <w:pPr>
        <w:pStyle w:val="Body"/>
        <w:jc w:val="left"/>
        <w:rPr>
          <w:b w:val="1"/>
          <w:bCs w:val="1"/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2. </w:t>
      </w:r>
      <w:r>
        <w:rPr>
          <w:b w:val="0"/>
          <w:bCs w:val="0"/>
          <w:i w:val="0"/>
          <w:iCs w:val="0"/>
          <w:rtl w:val="0"/>
          <w:lang w:val="en-US"/>
        </w:rPr>
        <w:t xml:space="preserve">Please conjugate the following verb in the </w:t>
      </w:r>
      <w:r>
        <w:rPr>
          <w:b w:val="1"/>
          <w:bCs w:val="1"/>
          <w:i w:val="0"/>
          <w:iCs w:val="0"/>
          <w:rtl w:val="0"/>
          <w:lang w:val="en-US"/>
        </w:rPr>
        <w:t>imperfect tense: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clamo, clamare, clamavi - to shout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0"/>
          <w:iCs w:val="0"/>
        </w:rPr>
      </w:pPr>
    </w:p>
    <w:p>
      <w:pPr>
        <w:pStyle w:val="Body"/>
        <w:jc w:val="left"/>
        <w:rPr>
          <w:i w:val="0"/>
          <w:iCs w:val="0"/>
        </w:rPr>
      </w:pPr>
    </w:p>
    <w:p>
      <w:pPr>
        <w:pStyle w:val="Body"/>
        <w:jc w:val="left"/>
        <w:rPr>
          <w:i w:val="0"/>
          <w:iCs w:val="0"/>
        </w:rPr>
      </w:pPr>
      <w:r>
        <w:rPr>
          <w:i w:val="1"/>
          <w:iCs w:val="1"/>
          <w:rtl w:val="0"/>
          <w:lang w:val="en-US"/>
        </w:rPr>
        <w:t xml:space="preserve">Please translate the following </w:t>
      </w:r>
      <w:r>
        <w:rPr>
          <w:b w:val="1"/>
          <w:bCs w:val="1"/>
          <w:i w:val="1"/>
          <w:iCs w:val="1"/>
          <w:rtl w:val="0"/>
          <w:lang w:val="en-US"/>
        </w:rPr>
        <w:t xml:space="preserve">perfect tense Latin forms </w:t>
      </w:r>
      <w:r>
        <w:rPr>
          <w:i w:val="0"/>
          <w:iCs w:val="0"/>
          <w:rtl w:val="0"/>
          <w:lang w:val="en-US"/>
        </w:rPr>
        <w:t>into proper English:</w:t>
      </w:r>
    </w:p>
    <w:p>
      <w:pPr>
        <w:pStyle w:val="Body"/>
        <w:jc w:val="left"/>
        <w:rPr>
          <w:i w:val="0"/>
          <w:iCs w:val="0"/>
        </w:rPr>
      </w:pPr>
    </w:p>
    <w:p>
      <w:pPr>
        <w:pStyle w:val="Body"/>
        <w:jc w:val="left"/>
        <w:rPr>
          <w:b w:val="0"/>
          <w:bCs w:val="0"/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4. </w:t>
      </w:r>
      <w:r>
        <w:rPr>
          <w:b w:val="0"/>
          <w:bCs w:val="0"/>
          <w:i w:val="0"/>
          <w:iCs w:val="0"/>
          <w:rtl w:val="0"/>
          <w:lang w:val="en-US"/>
        </w:rPr>
        <w:t xml:space="preserve">(recito, recitare, recitavi - to recite) </w:t>
      </w:r>
      <w:r>
        <w:rPr>
          <w:b w:val="1"/>
          <w:bCs w:val="1"/>
          <w:i w:val="0"/>
          <w:iCs w:val="0"/>
          <w:rtl w:val="0"/>
          <w:lang w:val="en-US"/>
        </w:rPr>
        <w:t xml:space="preserve">recitavistis </w:t>
      </w:r>
      <w:r>
        <w:rPr>
          <w:b w:val="0"/>
          <w:bCs w:val="0"/>
          <w:i w:val="0"/>
          <w:iCs w:val="0"/>
          <w:rtl w:val="0"/>
          <w:lang w:val="en-US"/>
        </w:rPr>
        <w:t>_________________________</w:t>
      </w:r>
    </w:p>
    <w:p>
      <w:pPr>
        <w:pStyle w:val="Body"/>
        <w:jc w:val="left"/>
        <w:rPr>
          <w:b w:val="0"/>
          <w:bCs w:val="0"/>
          <w:i w:val="0"/>
          <w:iCs w:val="0"/>
        </w:rPr>
      </w:pPr>
    </w:p>
    <w:p>
      <w:pPr>
        <w:pStyle w:val="Body"/>
        <w:jc w:val="left"/>
        <w:rPr>
          <w:b w:val="0"/>
          <w:bCs w:val="0"/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5. </w:t>
      </w:r>
      <w:r>
        <w:rPr>
          <w:b w:val="0"/>
          <w:bCs w:val="0"/>
          <w:i w:val="0"/>
          <w:iCs w:val="0"/>
          <w:rtl w:val="0"/>
          <w:lang w:val="en-US"/>
        </w:rPr>
        <w:t xml:space="preserve">(nescio, nescire, nescivi - to deny) </w:t>
      </w:r>
      <w:r>
        <w:rPr>
          <w:b w:val="1"/>
          <w:bCs w:val="1"/>
          <w:i w:val="0"/>
          <w:iCs w:val="0"/>
          <w:rtl w:val="0"/>
          <w:lang w:val="en-US"/>
        </w:rPr>
        <w:t xml:space="preserve">nescivit </w:t>
      </w:r>
      <w:r>
        <w:rPr>
          <w:b w:val="0"/>
          <w:bCs w:val="0"/>
          <w:i w:val="0"/>
          <w:iCs w:val="0"/>
          <w:rtl w:val="0"/>
          <w:lang w:val="en-US"/>
        </w:rPr>
        <w:t>_________________________</w:t>
      </w:r>
    </w:p>
    <w:p>
      <w:pPr>
        <w:pStyle w:val="Body"/>
        <w:jc w:val="left"/>
        <w:rPr>
          <w:b w:val="0"/>
          <w:bCs w:val="0"/>
          <w:i w:val="0"/>
          <w:iCs w:val="0"/>
        </w:rPr>
      </w:pPr>
    </w:p>
    <w:p>
      <w:pPr>
        <w:pStyle w:val="Body"/>
        <w:jc w:val="left"/>
        <w:rPr>
          <w:b w:val="0"/>
          <w:bCs w:val="0"/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6. </w:t>
      </w:r>
      <w:r>
        <w:rPr>
          <w:b w:val="0"/>
          <w:bCs w:val="0"/>
          <w:i w:val="0"/>
          <w:iCs w:val="0"/>
          <w:rtl w:val="0"/>
          <w:lang w:val="en-US"/>
        </w:rPr>
        <w:t xml:space="preserve">(rego, regere, rexi - to rule) </w:t>
      </w:r>
      <w:r>
        <w:rPr>
          <w:b w:val="1"/>
          <w:bCs w:val="1"/>
          <w:i w:val="0"/>
          <w:iCs w:val="0"/>
          <w:rtl w:val="0"/>
          <w:lang w:val="en-US"/>
        </w:rPr>
        <w:t xml:space="preserve">reximus </w:t>
      </w:r>
      <w:r>
        <w:rPr>
          <w:b w:val="0"/>
          <w:bCs w:val="0"/>
          <w:i w:val="0"/>
          <w:iCs w:val="0"/>
          <w:rtl w:val="0"/>
          <w:lang w:val="en-US"/>
        </w:rPr>
        <w:t>__________________________</w:t>
      </w:r>
    </w:p>
    <w:p>
      <w:pPr>
        <w:pStyle w:val="Body"/>
        <w:jc w:val="left"/>
        <w:rPr>
          <w:b w:val="0"/>
          <w:bCs w:val="0"/>
          <w:i w:val="0"/>
          <w:iCs w:val="0"/>
        </w:rPr>
      </w:pPr>
    </w:p>
    <w:p>
      <w:pPr>
        <w:pStyle w:val="Body"/>
        <w:jc w:val="left"/>
        <w:rPr>
          <w:b w:val="0"/>
          <w:bCs w:val="0"/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7. </w:t>
      </w:r>
      <w:r>
        <w:rPr>
          <w:b w:val="0"/>
          <w:bCs w:val="0"/>
          <w:i w:val="0"/>
          <w:iCs w:val="0"/>
          <w:rtl w:val="0"/>
          <w:lang w:val="en-US"/>
        </w:rPr>
        <w:t xml:space="preserve">(teneo, tenere, tenui - to hold) </w:t>
      </w:r>
      <w:r>
        <w:rPr>
          <w:b w:val="1"/>
          <w:bCs w:val="1"/>
          <w:i w:val="0"/>
          <w:iCs w:val="0"/>
          <w:rtl w:val="0"/>
          <w:lang w:val="en-US"/>
        </w:rPr>
        <w:t xml:space="preserve">tenuerunt </w:t>
      </w:r>
      <w:r>
        <w:rPr>
          <w:b w:val="0"/>
          <w:bCs w:val="0"/>
          <w:i w:val="0"/>
          <w:iCs w:val="0"/>
          <w:rtl w:val="0"/>
          <w:lang w:val="en-US"/>
        </w:rPr>
        <w:t>___________________________</w:t>
      </w:r>
    </w:p>
    <w:p>
      <w:pPr>
        <w:pStyle w:val="Body"/>
        <w:jc w:val="left"/>
        <w:rPr>
          <w:b w:val="0"/>
          <w:bCs w:val="0"/>
          <w:i w:val="0"/>
          <w:iCs w:val="0"/>
        </w:rPr>
      </w:pPr>
    </w:p>
    <w:p>
      <w:pPr>
        <w:pStyle w:val="Body"/>
        <w:jc w:val="left"/>
        <w:rPr>
          <w:b w:val="1"/>
          <w:bCs w:val="1"/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8. </w:t>
      </w:r>
      <w:r>
        <w:rPr>
          <w:b w:val="0"/>
          <w:bCs w:val="0"/>
          <w:i w:val="0"/>
          <w:iCs w:val="0"/>
          <w:rtl w:val="0"/>
          <w:lang w:val="en-US"/>
        </w:rPr>
        <w:t xml:space="preserve">Please conjugate and translate the following verb in </w:t>
      </w:r>
      <w:r>
        <w:rPr>
          <w:b w:val="1"/>
          <w:bCs w:val="1"/>
          <w:i w:val="0"/>
          <w:iCs w:val="0"/>
          <w:rtl w:val="0"/>
          <w:lang w:val="en-US"/>
        </w:rPr>
        <w:t>the imperfect tense:</w:t>
      </w:r>
    </w:p>
    <w:p>
      <w:pPr>
        <w:pStyle w:val="Body"/>
        <w:jc w:val="left"/>
        <w:rPr>
          <w:i w:val="0"/>
          <w:iCs w:val="0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maneo, man</w:t>
      </w:r>
      <w:r>
        <w:rPr>
          <w:rFonts w:hAnsi="Helvetica" w:hint="default"/>
          <w:i w:val="1"/>
          <w:iCs w:val="1"/>
          <w:rtl w:val="0"/>
          <w:lang w:val="en-US"/>
        </w:rPr>
        <w:t>ê</w:t>
      </w:r>
      <w:r>
        <w:rPr>
          <w:i w:val="1"/>
          <w:iCs w:val="1"/>
          <w:rtl w:val="0"/>
          <w:lang w:val="en-US"/>
        </w:rPr>
        <w:t>re, mansi - to stay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 (Plural)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u w:val="single"/>
        </w:rPr>
      </w:pPr>
      <w:r>
        <w:rPr>
          <w:b w:val="0"/>
          <w:bCs w:val="0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For the following Latin forms, please give at least one correct English translation:</w:t>
      </w: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igitur: 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2</w:t>
      </w:r>
      <w:r>
        <w:rPr>
          <w:b w:val="0"/>
          <w:bCs w:val="0"/>
          <w:rtl w:val="0"/>
          <w:lang w:val="en-US"/>
        </w:rPr>
        <w:t>. fleo, flere, flevi: 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3</w:t>
      </w:r>
      <w:r>
        <w:rPr>
          <w:b w:val="0"/>
          <w:bCs w:val="0"/>
          <w:rtl w:val="0"/>
          <w:lang w:val="en-US"/>
        </w:rPr>
        <w:t>. vendo, vendere, vendidi: 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4</w:t>
      </w:r>
      <w:r>
        <w:rPr>
          <w:b w:val="0"/>
          <w:bCs w:val="0"/>
          <w:rtl w:val="0"/>
          <w:lang w:val="en-US"/>
        </w:rPr>
        <w:t>. sine: ____________________________________ (give the case, too!)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5</w:t>
      </w:r>
      <w:r>
        <w:rPr>
          <w:b w:val="0"/>
          <w:bCs w:val="0"/>
          <w:rtl w:val="0"/>
          <w:lang w:val="en-US"/>
        </w:rPr>
        <w:t>. conspicio, conspicere, conspexi: 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6.</w:t>
      </w:r>
      <w:r>
        <w:rPr>
          <w:b w:val="0"/>
          <w:bCs w:val="0"/>
          <w:rtl w:val="0"/>
          <w:lang w:val="en-US"/>
        </w:rPr>
        <w:t xml:space="preserve"> still: 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7</w:t>
      </w:r>
      <w:r>
        <w:rPr>
          <w:b w:val="0"/>
          <w:bCs w:val="0"/>
          <w:rtl w:val="0"/>
          <w:lang w:val="en-US"/>
        </w:rPr>
        <w:t>. spring: 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8</w:t>
      </w:r>
      <w:r>
        <w:rPr>
          <w:b w:val="0"/>
          <w:bCs w:val="0"/>
          <w:rtl w:val="0"/>
          <w:lang w:val="en-US"/>
        </w:rPr>
        <w:t>. journey: 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9</w:t>
      </w:r>
      <w:r>
        <w:rPr>
          <w:b w:val="0"/>
          <w:bCs w:val="0"/>
          <w:rtl w:val="0"/>
          <w:lang w:val="en-US"/>
        </w:rPr>
        <w:t>. fire: 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10</w:t>
      </w:r>
      <w:r>
        <w:rPr>
          <w:b w:val="0"/>
          <w:bCs w:val="0"/>
          <w:rtl w:val="0"/>
          <w:lang w:val="en-US"/>
        </w:rPr>
        <w:t>. time: 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u w:val="single"/>
        </w:rPr>
      </w:pPr>
      <w:r>
        <w:rPr>
          <w:b w:val="0"/>
          <w:bCs w:val="0"/>
          <w:u w:val="single"/>
          <w:rtl w:val="0"/>
          <w:lang w:val="en-US"/>
        </w:rPr>
        <w:t>Section 3: Translation: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homines arma in manibus tenebant et multas sagittas in caelo emittebant.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2</w:t>
      </w:r>
      <w:r>
        <w:rPr>
          <w:b w:val="0"/>
          <w:bCs w:val="0"/>
          <w:rtl w:val="0"/>
          <w:lang w:val="en-US"/>
        </w:rPr>
        <w:t xml:space="preserve">. </w:t>
      </w:r>
      <w:r>
        <w:rPr>
          <w:b w:val="0"/>
          <w:bCs w:val="0"/>
          <w:rtl w:val="0"/>
          <w:lang w:val="pt-PT"/>
        </w:rPr>
        <w:t>Discipuli libros novos in bibliothec</w:t>
      </w:r>
      <w:r>
        <w:rPr>
          <w:rFonts w:hAnsi="Helvetica" w:hint="default"/>
          <w:b w:val="0"/>
          <w:bCs w:val="0"/>
          <w:rtl w:val="0"/>
        </w:rPr>
        <w:t xml:space="preserve">â </w:t>
      </w:r>
      <w:r>
        <w:rPr>
          <w:b w:val="0"/>
          <w:bCs w:val="0"/>
          <w:rtl w:val="0"/>
          <w:lang w:val="fr-FR"/>
        </w:rPr>
        <w:t>inven</w:t>
      </w:r>
      <w:r>
        <w:rPr>
          <w:b w:val="0"/>
          <w:bCs w:val="0"/>
          <w:rtl w:val="0"/>
          <w:lang w:val="en-US"/>
        </w:rPr>
        <w:t>eru</w:t>
      </w:r>
      <w:r>
        <w:rPr>
          <w:b w:val="0"/>
          <w:bCs w:val="0"/>
          <w:rtl w:val="0"/>
        </w:rPr>
        <w:t>nt</w:t>
      </w:r>
      <w:r>
        <w:rPr>
          <w:b w:val="0"/>
          <w:bCs w:val="0"/>
          <w:rtl w:val="0"/>
          <w:lang w:val="en-US"/>
        </w:rPr>
        <w:t xml:space="preserve">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3</w:t>
      </w:r>
      <w:r>
        <w:rPr>
          <w:b w:val="0"/>
          <w:bCs w:val="0"/>
          <w:rtl w:val="0"/>
          <w:lang w:val="en-US"/>
        </w:rPr>
        <w:t xml:space="preserve">. cum imperatore milites fessi trans flumen iter fecerunt.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arma, -orum, n. pl. - arms, weapons</w:t>
            </w:r>
          </w:p>
          <w:p>
            <w:r>
              <w:t>bibliotheca, -ae, f. - library</w:t>
            </w:r>
          </w:p>
          <w:p>
            <w:r>
              <w:t>discipulus, -i, m. - student</w:t>
            </w:r>
          </w:p>
          <w:p>
            <w:r>
              <w:t>emitto, emittere, emisi - to shoot, to send out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facio, facere, feci - to make, do</w:t>
            </w:r>
          </w:p>
          <w:p>
            <w:r>
              <w:t>invenio, invenire, inveni - to find</w:t>
            </w:r>
          </w:p>
          <w:p>
            <w:r>
              <w:t>liber, libri, m. - book</w:t>
            </w:r>
          </w:p>
          <w:p>
            <w:r>
              <w:t>manibus - hands (ablative case)</w:t>
            </w:r>
          </w:p>
          <w:p>
            <w:pPr>
              <w:pStyle w:val="Table Style 2"/>
              <w:bidi w:val="0"/>
            </w:pPr>
            <w:r>
              <w:t>sagitta, -ae, f. - arrow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